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line="384" w:lineRule="atLeast"/>
        <w:ind w:left="0" w:firstLine="0"/>
        <w:jc w:val="center"/>
        <w:rPr>
          <w:rStyle w:val="12"/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C0000" w:fill="FFFFFF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</w:rPr>
        <w:t>安徽合力股份有限公司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  <w:lang w:eastAsia="zh-CN"/>
        </w:rPr>
        <w:t>【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  <w:lang w:val="en-US" w:eastAsia="zh-CN"/>
        </w:rPr>
        <w:t>2024 RCEP地方政府暨友城合作（黄山）论坛】参会</w:t>
      </w:r>
      <w:r>
        <w:rPr>
          <w:rFonts w:hint="eastAsia" w:ascii="黑体" w:hAnsi="黑体" w:eastAsia="黑体" w:cs="黑体"/>
          <w:b/>
          <w:bCs/>
          <w:color w:val="000000"/>
          <w:spacing w:val="0"/>
          <w:w w:val="100"/>
          <w:position w:val="0"/>
          <w:sz w:val="36"/>
          <w:szCs w:val="36"/>
          <w:lang w:val="en-US" w:eastAsia="zh-CN"/>
        </w:rPr>
        <w:t>项目唯一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</w:rPr>
        <w:t>来源采购公告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Style w:val="12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color="0A0000" w:fill="FFFFFF"/>
        </w:rPr>
        <w:t>　　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根据2024年度品牌建设方案及计划，公司将巩固并提升合力品牌声誉，组织开展各类展会及品牌活动，支持国内外一线市场拓展，聚焦合力品牌价值升级。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参会2024 RCEP地方政府暨友城合作（黄山）论坛，以展示合力品牌及产品实力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提升合力品牌影响力。现对2024 RCEP地方政府暨友城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合作（黄山）论坛参会项目进行唯一来源采购。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项目信息</w:t>
      </w:r>
    </w:p>
    <w:p>
      <w:pPr>
        <w:pStyle w:val="9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1.项目名称：2024 RCEP地方政府暨友城合作（黄山）论坛参会项目采购；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2.展会时间：2024年6月20日-6月22日（黄山、合肥）；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Chars="0"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3.采购人名称：安徽合力股份有限公司；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Chars="0" w:right="0" w:rightChars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4.采购人及联系方式：宣经理15855136386，黄经理 18755168416；</w:t>
      </w:r>
    </w:p>
    <w:p>
      <w:pPr>
        <w:pStyle w:val="9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5.采购内容：黄山市屯溪区皇冠假日酒店，含新品展示、主旨演讲、宣传服务等。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采用唯一来源采购方式的原因及说明</w:t>
      </w:r>
    </w:p>
    <w:p>
      <w:pPr>
        <w:pStyle w:val="9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根据安徽合力</w:t>
      </w:r>
      <w:r>
        <w:rPr>
          <w:rFonts w:hint="eastAsia" w:ascii="仿宋" w:hAnsi="仿宋" w:eastAsia="仿宋" w:cs="仿宋"/>
          <w:sz w:val="28"/>
          <w:szCs w:val="28"/>
        </w:rPr>
        <w:t>《非生产物资采购管理办法》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第五章“唯一来源采购”</w:t>
      </w:r>
      <w:r>
        <w:rPr>
          <w:rFonts w:hint="eastAsia" w:ascii="仿宋" w:hAnsi="仿宋" w:eastAsia="仿宋" w:cs="仿宋"/>
          <w:sz w:val="28"/>
          <w:szCs w:val="28"/>
        </w:rPr>
        <w:t>第十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六</w:t>
      </w:r>
      <w:r>
        <w:rPr>
          <w:rFonts w:hint="eastAsia" w:ascii="仿宋" w:hAnsi="仿宋" w:eastAsia="仿宋" w:cs="仿宋"/>
          <w:sz w:val="28"/>
          <w:szCs w:val="28"/>
        </w:rPr>
        <w:t>条范围规定“只能从境内唯一供应商处采购的”，本次采购适用于唯一来源采购。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拟定供应商信息</w:t>
      </w:r>
    </w:p>
    <w:p>
      <w:pPr>
        <w:pStyle w:val="9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中国经济信息社有限公司安徽分公司：</w:t>
      </w:r>
    </w:p>
    <w:p>
      <w:pPr>
        <w:pStyle w:val="9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立于2016年，作为新华社下属从事经济信息服务的企业，可为用户产业规划、专题调研、智库专报、大型活动承办、舆情监测、培训授课、智库基础信息、数字化信息平台承建运营等服务。目前，中经社拥有新华财经、新华丝路、新华信用、中国金融信息网等多个传播平台，已承办中国企业家博鳌论坛、中国品牌日系列活动、2023RCEP地方政府暨友城合作（黄山）论坛等活动。</w:t>
      </w:r>
    </w:p>
    <w:p>
      <w:pPr>
        <w:pStyle w:val="9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地址：安徽省合肥市经济开发区繁华大道306号</w:t>
      </w:r>
    </w:p>
    <w:p>
      <w:pPr>
        <w:pStyle w:val="9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电话：0551-63699091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公告时间</w:t>
      </w:r>
    </w:p>
    <w:p>
      <w:pPr>
        <w:pStyle w:val="9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64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2024年6月11日至2024年6月13日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其他补充事宜</w:t>
      </w:r>
    </w:p>
    <w:p>
      <w:pPr>
        <w:pStyle w:val="9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　　无。</w:t>
      </w:r>
    </w:p>
    <w:p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安徽合力股份有限公司</w:t>
      </w:r>
    </w:p>
    <w:p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20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24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年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日</w:t>
      </w:r>
    </w:p>
    <w:p>
      <w:pPr>
        <w:pStyle w:val="9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B2DE60"/>
    <w:multiLevelType w:val="singleLevel"/>
    <w:tmpl w:val="A3B2DE60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